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33" w:rsidRDefault="005828FE" w:rsidP="00AB7493">
      <w:r>
        <w:rPr>
          <w:noProof/>
        </w:rPr>
        <w:drawing>
          <wp:anchor distT="0" distB="0" distL="114300" distR="114300" simplePos="0" relativeHeight="251659264" behindDoc="1" locked="0" layoutInCell="1" allowOverlap="1" wp14:anchorId="222DB1D0" wp14:editId="4E0B399A">
            <wp:simplePos x="0" y="0"/>
            <wp:positionH relativeFrom="column">
              <wp:posOffset>27940</wp:posOffset>
            </wp:positionH>
            <wp:positionV relativeFrom="paragraph">
              <wp:posOffset>-970597</wp:posOffset>
            </wp:positionV>
            <wp:extent cx="2786516" cy="2252663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-1" r="8015" b="-2769"/>
                    <a:stretch/>
                  </pic:blipFill>
                  <pic:spPr bwMode="auto">
                    <a:xfrm>
                      <a:off x="0" y="0"/>
                      <a:ext cx="2786516" cy="22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FE" w:rsidRDefault="005828FE" w:rsidP="005828FE"/>
    <w:p w:rsidR="005828FE" w:rsidRPr="00C925B4" w:rsidRDefault="005828FE" w:rsidP="005828FE">
      <w:pPr>
        <w:rPr>
          <w:rFonts w:ascii="Century Gothic" w:hAnsi="Century Gothic"/>
        </w:rPr>
      </w:pPr>
    </w:p>
    <w:p w:rsidR="005828FE" w:rsidRPr="005828FE" w:rsidRDefault="005828FE" w:rsidP="005828FE">
      <w:pPr>
        <w:ind w:left="4820"/>
        <w:rPr>
          <w:rFonts w:ascii="Chelsea Market" w:hAnsi="Chelsea Market"/>
          <w:sz w:val="40"/>
          <w:szCs w:val="40"/>
        </w:rPr>
      </w:pPr>
      <w:r w:rsidRPr="005828FE">
        <w:rPr>
          <w:rFonts w:ascii="Chelsea Market" w:hAnsi="Chelsea Market"/>
          <w:sz w:val="40"/>
          <w:szCs w:val="40"/>
        </w:rPr>
        <w:t xml:space="preserve">In </w:t>
      </w:r>
      <w:r w:rsidR="000A4C63">
        <w:rPr>
          <w:rFonts w:ascii="Chelsea Market" w:hAnsi="Chelsea Market"/>
          <w:sz w:val="40"/>
          <w:szCs w:val="40"/>
        </w:rPr>
        <w:t>Memoria</w:t>
      </w:r>
      <w:r w:rsidRPr="005828FE">
        <w:rPr>
          <w:rFonts w:ascii="Chelsea Market" w:hAnsi="Chelsea Market"/>
          <w:sz w:val="40"/>
          <w:szCs w:val="40"/>
        </w:rPr>
        <w:t>m Donations</w:t>
      </w:r>
    </w:p>
    <w:p w:rsidR="005828FE" w:rsidRPr="005828FE" w:rsidRDefault="00594A9A" w:rsidP="005828FE">
      <w:pPr>
        <w:ind w:left="4820"/>
        <w:rPr>
          <w:rFonts w:ascii="Chelsea Market" w:hAnsi="Chelsea Market"/>
          <w:sz w:val="40"/>
          <w:szCs w:val="40"/>
        </w:rPr>
      </w:pPr>
      <w:r>
        <w:rPr>
          <w:rFonts w:ascii="Chelsea Market" w:hAnsi="Chelsea Market"/>
          <w:sz w:val="40"/>
          <w:szCs w:val="40"/>
        </w:rPr>
        <w:t>By Cheque</w:t>
      </w:r>
    </w:p>
    <w:p w:rsidR="005828FE" w:rsidRDefault="005828FE" w:rsidP="005828FE">
      <w:pPr>
        <w:rPr>
          <w:rFonts w:ascii="Century Gothic" w:hAnsi="Century Gothic"/>
        </w:rPr>
      </w:pPr>
    </w:p>
    <w:p w:rsidR="005828FE" w:rsidRPr="00C925B4" w:rsidRDefault="005828FE" w:rsidP="005828FE">
      <w:pPr>
        <w:rPr>
          <w:rFonts w:ascii="Century Gothic" w:hAnsi="Century Gothic"/>
        </w:rPr>
      </w:pPr>
      <w:r w:rsidRPr="00C925B4">
        <w:rPr>
          <w:rFonts w:ascii="Century Gothic" w:hAnsi="Century Gothic"/>
        </w:rPr>
        <w:t>A donation to the Earthworks Trust, in memory of a loved one, also enables us to continue the important work of The Sustainability Centre. It is a lasting tribute, and one that outlives any cut flowers.</w:t>
      </w:r>
      <w:r w:rsidRPr="00C925B4">
        <w:rPr>
          <w:rFonts w:ascii="Century Gothic" w:hAnsi="Century Gothic"/>
        </w:rPr>
        <w:br/>
      </w:r>
      <w:r w:rsidRPr="00C925B4">
        <w:rPr>
          <w:rFonts w:ascii="Century Gothic" w:hAnsi="Century Gothic"/>
        </w:rPr>
        <w:br/>
        <w:t xml:space="preserve">Your gifts </w:t>
      </w:r>
      <w:proofErr w:type="gramStart"/>
      <w:r w:rsidRPr="00C925B4">
        <w:rPr>
          <w:rFonts w:ascii="Century Gothic" w:hAnsi="Century Gothic"/>
        </w:rPr>
        <w:t>are very gratefully received</w:t>
      </w:r>
      <w:proofErr w:type="gramEnd"/>
      <w:r w:rsidRPr="00C925B4">
        <w:rPr>
          <w:rFonts w:ascii="Century Gothic" w:hAnsi="Century Gothic"/>
        </w:rPr>
        <w:t>, and will be acknowledged with a personal letter of thanks.</w:t>
      </w:r>
    </w:p>
    <w:p w:rsidR="005828FE" w:rsidRPr="00C925B4" w:rsidRDefault="005828FE" w:rsidP="005828FE">
      <w:pPr>
        <w:rPr>
          <w:rFonts w:ascii="Century Gothic" w:hAnsi="Century Gothic"/>
        </w:rPr>
      </w:pPr>
    </w:p>
    <w:p w:rsidR="00006975" w:rsidRDefault="00594A9A" w:rsidP="00183E16">
      <w:pPr>
        <w:rPr>
          <w:rFonts w:ascii="Century Gothic" w:hAnsi="Century Gothic"/>
        </w:rPr>
      </w:pPr>
      <w:r>
        <w:rPr>
          <w:rFonts w:ascii="Century Gothic" w:hAnsi="Century Gothic"/>
        </w:rPr>
        <w:t>Kindly complete this form and send this information with your cheque.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Donators Name: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Phone: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Email: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Amount of donation: £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183E16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In memory of:</w:t>
      </w:r>
    </w:p>
    <w:p w:rsidR="00183E16" w:rsidRDefault="00183E16" w:rsidP="005828FE">
      <w:pPr>
        <w:rPr>
          <w:rFonts w:ascii="Century Gothic" w:hAnsi="Century Gothic"/>
        </w:rPr>
      </w:pPr>
    </w:p>
    <w:p w:rsidR="00183E16" w:rsidRDefault="00594A9A" w:rsidP="005828FE">
      <w:pPr>
        <w:rPr>
          <w:rFonts w:ascii="Century Gothic" w:hAnsi="Century Gothic"/>
        </w:rPr>
      </w:pPr>
      <w:r>
        <w:rPr>
          <w:rFonts w:ascii="Century Gothic" w:hAnsi="Century Gothic"/>
        </w:rPr>
        <w:t>For donations over £50, a s</w:t>
      </w:r>
      <w:r w:rsidR="00183E16">
        <w:rPr>
          <w:rFonts w:ascii="Century Gothic" w:hAnsi="Century Gothic"/>
        </w:rPr>
        <w:t xml:space="preserve">hort </w:t>
      </w:r>
      <w:r>
        <w:rPr>
          <w:rFonts w:ascii="Century Gothic" w:hAnsi="Century Gothic"/>
        </w:rPr>
        <w:t>set of words</w:t>
      </w:r>
      <w:bookmarkStart w:id="0" w:name="_GoBack"/>
      <w:bookmarkEnd w:id="0"/>
      <w:r w:rsidR="00183E16">
        <w:rPr>
          <w:rFonts w:ascii="Century Gothic" w:hAnsi="Century Gothic"/>
        </w:rPr>
        <w:t xml:space="preserve"> for your </w:t>
      </w:r>
      <w:r w:rsidR="00006975">
        <w:rPr>
          <w:rFonts w:ascii="Century Gothic" w:hAnsi="Century Gothic"/>
        </w:rPr>
        <w:t>ceramic leaf to go on our memorial tree:</w:t>
      </w:r>
    </w:p>
    <w:sectPr w:rsidR="00183E16" w:rsidSect="006D5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68" w:right="852" w:bottom="1440" w:left="851" w:header="720" w:footer="4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AD" w:rsidRDefault="00A36EAD" w:rsidP="00A36EAD">
      <w:pPr>
        <w:spacing w:line="240" w:lineRule="auto"/>
      </w:pPr>
      <w:r>
        <w:separator/>
      </w:r>
    </w:p>
  </w:endnote>
  <w:endnote w:type="continuationSeparator" w:id="0">
    <w:p w:rsidR="00A36EAD" w:rsidRDefault="00A36EAD" w:rsidP="00A36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lsea Market"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33" w:rsidRDefault="004A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D" w:rsidRDefault="00A36EAD">
    <w:pPr>
      <w:pStyle w:val="Footer"/>
      <w:jc w:val="right"/>
    </w:pPr>
  </w:p>
  <w:sdt>
    <w:sdtPr>
      <w:id w:val="1186951507"/>
      <w:docPartObj>
        <w:docPartGallery w:val="Page Numbers (Bottom of Page)"/>
        <w:docPartUnique/>
      </w:docPartObj>
    </w:sdtPr>
    <w:sdtEndPr>
      <w:rPr>
        <w:noProof/>
        <w:color w:val="76923C" w:themeColor="accent3" w:themeShade="BF"/>
      </w:rPr>
    </w:sdtEndPr>
    <w:sdtContent>
      <w:p w:rsidR="00D753BF" w:rsidRDefault="00D753BF" w:rsidP="00D753BF">
        <w:pPr>
          <w:pStyle w:val="Footer"/>
          <w:pBdr>
            <w:top w:val="single" w:sz="4" w:space="1" w:color="D9D9D9" w:themeColor="background1" w:themeShade="D9"/>
          </w:pBdr>
          <w:ind w:firstLine="2410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156845</wp:posOffset>
              </wp:positionV>
              <wp:extent cx="1176337" cy="820617"/>
              <wp:effectExtent l="0" t="0" r="508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 Sustainability Centre Logo 202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6337" cy="8206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D5AC6" w:rsidRPr="004A7733" w:rsidRDefault="00D753BF" w:rsidP="00D753BF">
        <w:pPr>
          <w:pStyle w:val="Footer"/>
          <w:pBdr>
            <w:top w:val="single" w:sz="4" w:space="1" w:color="D9D9D9" w:themeColor="background1" w:themeShade="D9"/>
          </w:pBdr>
          <w:ind w:firstLine="2694"/>
          <w:rPr>
            <w:rFonts w:ascii="Century Gothic" w:hAnsi="Century Gothic"/>
            <w:b/>
            <w:color w:val="2E4F54"/>
            <w:sz w:val="18"/>
          </w:rPr>
        </w:pPr>
        <w:r w:rsidRPr="004A7733">
          <w:rPr>
            <w:noProof/>
            <w:color w:val="2E4F5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1445578</wp:posOffset>
                  </wp:positionH>
                  <wp:positionV relativeFrom="paragraph">
                    <wp:posOffset>20320</wp:posOffset>
                  </wp:positionV>
                  <wp:extent cx="0" cy="776287"/>
                  <wp:effectExtent l="0" t="0" r="19050" b="2413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776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166F75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1.6pt" to="113.8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" strokecolor="#94b64e [3046]"/>
              </w:pict>
            </mc:Fallback>
          </mc:AlternateContent>
        </w:r>
        <w:r w:rsidR="00A36EAD" w:rsidRPr="004A7733">
          <w:rPr>
            <w:rFonts w:ascii="Century Gothic" w:hAnsi="Century Gothic"/>
            <w:b/>
            <w:color w:val="2E4F54"/>
            <w:sz w:val="18"/>
          </w:rPr>
          <w:t xml:space="preserve">The Sustainability Centre </w:t>
        </w:r>
      </w:p>
      <w:p w:rsidR="00A36EAD" w:rsidRPr="004A7733" w:rsidRDefault="00A36EAD" w:rsidP="00D753BF">
        <w:pPr>
          <w:pStyle w:val="Footer"/>
          <w:pBdr>
            <w:top w:val="single" w:sz="4" w:space="1" w:color="D9D9D9" w:themeColor="background1" w:themeShade="D9"/>
          </w:pBdr>
          <w:ind w:firstLine="2694"/>
          <w:rPr>
            <w:rFonts w:ascii="Century Gothic" w:hAnsi="Century Gothic"/>
            <w:b/>
            <w:color w:val="2E4F54"/>
            <w:sz w:val="18"/>
          </w:rPr>
        </w:pPr>
        <w:r w:rsidRPr="004A7733">
          <w:rPr>
            <w:rFonts w:ascii="Century Gothic" w:hAnsi="Century Gothic"/>
            <w:b/>
            <w:color w:val="2E4F54"/>
            <w:sz w:val="18"/>
          </w:rPr>
          <w:t xml:space="preserve">Droxford Road, East </w:t>
        </w:r>
        <w:proofErr w:type="spellStart"/>
        <w:r w:rsidRPr="004A7733">
          <w:rPr>
            <w:rFonts w:ascii="Century Gothic" w:hAnsi="Century Gothic"/>
            <w:b/>
            <w:color w:val="2E4F54"/>
            <w:sz w:val="18"/>
          </w:rPr>
          <w:t>Meon</w:t>
        </w:r>
        <w:proofErr w:type="spellEnd"/>
        <w:r w:rsidRPr="004A7733">
          <w:rPr>
            <w:rFonts w:ascii="Century Gothic" w:hAnsi="Century Gothic"/>
            <w:b/>
            <w:color w:val="2E4F54"/>
            <w:sz w:val="18"/>
          </w:rPr>
          <w:t>, Petersfield, Hampshire.  GU32 1HR</w:t>
        </w:r>
      </w:p>
      <w:p w:rsidR="00D753BF" w:rsidRPr="004A7733" w:rsidRDefault="00D753BF" w:rsidP="00D753BF">
        <w:pPr>
          <w:pStyle w:val="Footer"/>
          <w:pBdr>
            <w:top w:val="single" w:sz="4" w:space="1" w:color="D9D9D9" w:themeColor="background1" w:themeShade="D9"/>
          </w:pBdr>
          <w:ind w:firstLine="2694"/>
          <w:rPr>
            <w:rFonts w:ascii="Century Gothic" w:hAnsi="Century Gothic"/>
            <w:b/>
            <w:color w:val="2E4F54"/>
            <w:sz w:val="18"/>
          </w:rPr>
        </w:pPr>
      </w:p>
      <w:p w:rsidR="006D5AC6" w:rsidRPr="004A7733" w:rsidRDefault="00A36EAD" w:rsidP="00D753BF">
        <w:pPr>
          <w:ind w:firstLine="2694"/>
          <w:rPr>
            <w:rFonts w:ascii="Century Gothic" w:hAnsi="Century Gothic"/>
            <w:b/>
            <w:color w:val="2E4F54"/>
            <w:sz w:val="18"/>
          </w:rPr>
        </w:pPr>
        <w:proofErr w:type="gramStart"/>
        <w:r w:rsidRPr="004A7733">
          <w:rPr>
            <w:rFonts w:ascii="Century Gothic" w:hAnsi="Century Gothic"/>
            <w:b/>
            <w:color w:val="2E4F54"/>
            <w:sz w:val="18"/>
          </w:rPr>
          <w:t>T</w:t>
        </w:r>
        <w:r w:rsidR="006D5AC6" w:rsidRPr="004A7733">
          <w:rPr>
            <w:rFonts w:ascii="Century Gothic" w:hAnsi="Century Gothic"/>
            <w:b/>
            <w:color w:val="2E4F54"/>
            <w:sz w:val="18"/>
          </w:rPr>
          <w:t xml:space="preserve"> :</w:t>
        </w:r>
        <w:proofErr w:type="gramEnd"/>
        <w:r w:rsidRPr="004A7733">
          <w:rPr>
            <w:rFonts w:ascii="Century Gothic" w:hAnsi="Century Gothic"/>
            <w:b/>
            <w:color w:val="2E4F54"/>
            <w:sz w:val="18"/>
          </w:rPr>
          <w:t xml:space="preserve"> 01730 823166   </w:t>
        </w:r>
        <w:r w:rsidR="006D5AC6" w:rsidRPr="004A7733">
          <w:rPr>
            <w:rFonts w:ascii="Century Gothic" w:hAnsi="Century Gothic"/>
            <w:b/>
            <w:color w:val="2E4F54"/>
            <w:sz w:val="18"/>
          </w:rPr>
          <w:t xml:space="preserve">  E : </w:t>
        </w:r>
        <w:hyperlink r:id="rId2" w:history="1">
          <w:r w:rsidR="006D5AC6" w:rsidRPr="004A7733">
            <w:rPr>
              <w:rStyle w:val="Hyperlink"/>
              <w:rFonts w:ascii="Century Gothic" w:hAnsi="Century Gothic"/>
              <w:b/>
              <w:color w:val="2E4F54"/>
              <w:sz w:val="18"/>
              <w:u w:val="none"/>
            </w:rPr>
            <w:t>info@sustainability-centre.org</w:t>
          </w:r>
        </w:hyperlink>
        <w:r w:rsidR="006D5AC6" w:rsidRPr="004A7733">
          <w:rPr>
            <w:rFonts w:ascii="Century Gothic" w:hAnsi="Century Gothic"/>
            <w:b/>
            <w:color w:val="2E4F54"/>
            <w:sz w:val="18"/>
          </w:rPr>
          <w:t xml:space="preserve">     W : sustainability-centre.org  </w:t>
        </w:r>
        <w:r w:rsidRPr="004A7733">
          <w:rPr>
            <w:rFonts w:ascii="Century Gothic" w:hAnsi="Century Gothic"/>
            <w:b/>
            <w:color w:val="2E4F54"/>
            <w:sz w:val="18"/>
          </w:rPr>
          <w:t xml:space="preserve"> </w:t>
        </w:r>
      </w:p>
      <w:p w:rsidR="00A36EAD" w:rsidRPr="004A7733" w:rsidRDefault="006D5AC6" w:rsidP="00D753BF">
        <w:pPr>
          <w:ind w:firstLine="2694"/>
          <w:rPr>
            <w:rFonts w:ascii="Century Gothic" w:hAnsi="Century Gothic"/>
            <w:b/>
            <w:color w:val="2E4F54"/>
            <w:sz w:val="18"/>
          </w:rPr>
        </w:pPr>
        <w:r w:rsidRPr="004A7733">
          <w:rPr>
            <w:rFonts w:ascii="Century Gothic" w:hAnsi="Century Gothic"/>
            <w:b/>
            <w:color w:val="2E4F54"/>
            <w:sz w:val="18"/>
          </w:rPr>
          <w:t xml:space="preserve">Charity </w:t>
        </w:r>
        <w:proofErr w:type="gramStart"/>
        <w:r w:rsidRPr="004A7733">
          <w:rPr>
            <w:rFonts w:ascii="Century Gothic" w:hAnsi="Century Gothic"/>
            <w:b/>
            <w:color w:val="2E4F54"/>
            <w:sz w:val="18"/>
          </w:rPr>
          <w:t>No :</w:t>
        </w:r>
        <w:proofErr w:type="gramEnd"/>
        <w:r w:rsidRPr="004A7733">
          <w:rPr>
            <w:rFonts w:ascii="Century Gothic" w:hAnsi="Century Gothic"/>
            <w:b/>
            <w:color w:val="2E4F54"/>
            <w:sz w:val="18"/>
          </w:rPr>
          <w:t xml:space="preserve"> </w:t>
        </w:r>
        <w:r w:rsidR="00A36EAD" w:rsidRPr="004A7733">
          <w:rPr>
            <w:rFonts w:ascii="Century Gothic" w:hAnsi="Century Gothic"/>
            <w:b/>
            <w:color w:val="2E4F54"/>
            <w:sz w:val="18"/>
          </w:rPr>
          <w:t>1079866</w:t>
        </w:r>
        <w:r w:rsidRPr="004A7733">
          <w:rPr>
            <w:rFonts w:ascii="Century Gothic" w:hAnsi="Century Gothic"/>
            <w:b/>
            <w:color w:val="2E4F54"/>
            <w:sz w:val="18"/>
          </w:rPr>
          <w:t xml:space="preserve">     </w:t>
        </w:r>
        <w:r w:rsidR="00A36EAD" w:rsidRPr="004A7733">
          <w:rPr>
            <w:rFonts w:ascii="Century Gothic" w:hAnsi="Century Gothic"/>
            <w:b/>
            <w:color w:val="2E4F54"/>
            <w:sz w:val="18"/>
          </w:rPr>
          <w:t>Company</w:t>
        </w:r>
        <w:r w:rsidRPr="004A7733">
          <w:rPr>
            <w:rFonts w:ascii="Century Gothic" w:hAnsi="Century Gothic"/>
            <w:b/>
            <w:color w:val="2E4F54"/>
            <w:sz w:val="18"/>
          </w:rPr>
          <w:t xml:space="preserve"> No : </w:t>
        </w:r>
        <w:r w:rsidR="00A36EAD" w:rsidRPr="004A7733">
          <w:rPr>
            <w:rFonts w:ascii="Century Gothic" w:hAnsi="Century Gothic"/>
            <w:b/>
            <w:color w:val="2E4F54"/>
            <w:sz w:val="18"/>
          </w:rPr>
          <w:t>3011755</w:t>
        </w:r>
      </w:p>
      <w:p w:rsidR="00A36EAD" w:rsidRPr="006D2D06" w:rsidRDefault="00A36EAD" w:rsidP="00A36EAD">
        <w:pPr>
          <w:pStyle w:val="Footer"/>
          <w:jc w:val="right"/>
          <w:rPr>
            <w:color w:val="76923C" w:themeColor="accent3" w:themeShade="BF"/>
          </w:rPr>
        </w:pPr>
        <w:r w:rsidRPr="006D2D06">
          <w:rPr>
            <w:color w:val="76923C" w:themeColor="accent3" w:themeShade="BF"/>
          </w:rPr>
          <w:fldChar w:fldCharType="begin"/>
        </w:r>
        <w:r w:rsidRPr="006D2D06">
          <w:rPr>
            <w:color w:val="76923C" w:themeColor="accent3" w:themeShade="BF"/>
          </w:rPr>
          <w:instrText xml:space="preserve"> PAGE   \* MERGEFORMAT </w:instrText>
        </w:r>
        <w:r w:rsidRPr="006D2D06">
          <w:rPr>
            <w:color w:val="76923C" w:themeColor="accent3" w:themeShade="BF"/>
          </w:rPr>
          <w:fldChar w:fldCharType="separate"/>
        </w:r>
        <w:r w:rsidR="00594A9A">
          <w:rPr>
            <w:noProof/>
            <w:color w:val="76923C" w:themeColor="accent3" w:themeShade="BF"/>
          </w:rPr>
          <w:t>1</w:t>
        </w:r>
        <w:r w:rsidRPr="006D2D06">
          <w:rPr>
            <w:noProof/>
            <w:color w:val="76923C" w:themeColor="accent3" w:themeShade="BF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33" w:rsidRDefault="004A7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AD" w:rsidRDefault="00A36EAD" w:rsidP="00A36EAD">
      <w:pPr>
        <w:spacing w:line="240" w:lineRule="auto"/>
      </w:pPr>
      <w:r>
        <w:separator/>
      </w:r>
    </w:p>
  </w:footnote>
  <w:footnote w:type="continuationSeparator" w:id="0">
    <w:p w:rsidR="00A36EAD" w:rsidRDefault="00A36EAD" w:rsidP="00A36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33" w:rsidRDefault="004A7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C6" w:rsidRDefault="006D5AC6" w:rsidP="006D5AC6">
    <w:pPr>
      <w:pStyle w:val="Header"/>
      <w:jc w:val="right"/>
    </w:pPr>
    <w:r>
      <w:rPr>
        <w:noProof/>
      </w:rPr>
      <w:drawing>
        <wp:inline distT="0" distB="0" distL="0" distR="0">
          <wp:extent cx="1457325" cy="101676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 Sustainability Centre Logo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01" cy="102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EAD" w:rsidRDefault="00A36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33" w:rsidRDefault="004A7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4E6"/>
    <w:multiLevelType w:val="multilevel"/>
    <w:tmpl w:val="D30063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1905BE"/>
    <w:multiLevelType w:val="multilevel"/>
    <w:tmpl w:val="E620F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8013D8"/>
    <w:multiLevelType w:val="multilevel"/>
    <w:tmpl w:val="0FD855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AB130E"/>
    <w:multiLevelType w:val="hybridMultilevel"/>
    <w:tmpl w:val="707C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859"/>
    <w:multiLevelType w:val="multilevel"/>
    <w:tmpl w:val="44D8A34C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F32386"/>
    <w:multiLevelType w:val="hybridMultilevel"/>
    <w:tmpl w:val="0574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72AC"/>
    <w:multiLevelType w:val="hybridMultilevel"/>
    <w:tmpl w:val="E99E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5AD1"/>
    <w:multiLevelType w:val="hybridMultilevel"/>
    <w:tmpl w:val="83FC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1EBB"/>
    <w:multiLevelType w:val="hybridMultilevel"/>
    <w:tmpl w:val="CEDA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289A"/>
    <w:multiLevelType w:val="hybridMultilevel"/>
    <w:tmpl w:val="A0F6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4C64"/>
    <w:multiLevelType w:val="hybridMultilevel"/>
    <w:tmpl w:val="A552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6D2D"/>
    <w:multiLevelType w:val="hybridMultilevel"/>
    <w:tmpl w:val="58B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0ADA"/>
    <w:multiLevelType w:val="hybridMultilevel"/>
    <w:tmpl w:val="D8E2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2"/>
    <w:rsid w:val="00006975"/>
    <w:rsid w:val="00011323"/>
    <w:rsid w:val="00066B15"/>
    <w:rsid w:val="000A4C63"/>
    <w:rsid w:val="00183E16"/>
    <w:rsid w:val="00197CEA"/>
    <w:rsid w:val="00200B81"/>
    <w:rsid w:val="00272A60"/>
    <w:rsid w:val="004A7733"/>
    <w:rsid w:val="00581027"/>
    <w:rsid w:val="005828FE"/>
    <w:rsid w:val="00594A9A"/>
    <w:rsid w:val="006D5AC6"/>
    <w:rsid w:val="00706CAA"/>
    <w:rsid w:val="0081069E"/>
    <w:rsid w:val="008520FF"/>
    <w:rsid w:val="008E7D58"/>
    <w:rsid w:val="00A36EAD"/>
    <w:rsid w:val="00AB7493"/>
    <w:rsid w:val="00C172FA"/>
    <w:rsid w:val="00C50228"/>
    <w:rsid w:val="00CC19D7"/>
    <w:rsid w:val="00D10F02"/>
    <w:rsid w:val="00D753BF"/>
    <w:rsid w:val="00DA25FB"/>
    <w:rsid w:val="00E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2B6FC"/>
  <w15:docId w15:val="{41EF486A-D236-4D2B-B5B2-70F5612A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6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D"/>
  </w:style>
  <w:style w:type="paragraph" w:styleId="Footer">
    <w:name w:val="footer"/>
    <w:basedOn w:val="Normal"/>
    <w:link w:val="FooterChar"/>
    <w:uiPriority w:val="99"/>
    <w:unhideWhenUsed/>
    <w:rsid w:val="00A36E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D"/>
  </w:style>
  <w:style w:type="paragraph" w:styleId="NoSpacing">
    <w:name w:val="No Spacing"/>
    <w:uiPriority w:val="1"/>
    <w:qFormat/>
    <w:rsid w:val="00200B8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D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stainability-centre.or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079B-3D29-4DB1-AB9B-4C77E4C5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</dc:creator>
  <cp:lastModifiedBy>Lyn</cp:lastModifiedBy>
  <cp:revision>6</cp:revision>
  <cp:lastPrinted>2023-03-03T17:26:00Z</cp:lastPrinted>
  <dcterms:created xsi:type="dcterms:W3CDTF">2023-03-03T17:26:00Z</dcterms:created>
  <dcterms:modified xsi:type="dcterms:W3CDTF">2023-03-22T15:20:00Z</dcterms:modified>
</cp:coreProperties>
</file>